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44" w:rsidRPr="00153342" w:rsidRDefault="001E07DD" w:rsidP="00276544">
      <w:pPr>
        <w:shd w:val="clear" w:color="auto" w:fill="FFFFFF"/>
        <w:spacing w:after="200" w:line="276" w:lineRule="auto"/>
        <w:ind w:leftChars="1030" w:left="2266" w:right="5"/>
        <w:jc w:val="right"/>
        <w:rPr>
          <w:rFonts w:ascii="Arial" w:eastAsia="Century Schoolbook" w:hAnsi="Arial" w:cs="Arial"/>
          <w:bCs/>
          <w:color w:val="000000"/>
          <w:sz w:val="24"/>
          <w:szCs w:val="24"/>
          <w:lang w:eastAsia="ja-JP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089DA" wp14:editId="3E656010">
                <wp:simplePos x="0" y="0"/>
                <wp:positionH relativeFrom="column">
                  <wp:posOffset>-975360</wp:posOffset>
                </wp:positionH>
                <wp:positionV relativeFrom="paragraph">
                  <wp:posOffset>-737870</wp:posOffset>
                </wp:positionV>
                <wp:extent cx="457200" cy="1037272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0372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76.8pt;margin-top:-58.1pt;width:36pt;height:8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" fillcolor="#002060" strokecolor="#4f81bd [3204]" strokeweight="1pt">
                <v:path arrowok="t"/>
              </v:rect>
            </w:pict>
          </mc:Fallback>
        </mc:AlternateContent>
      </w:r>
      <w:r w:rsidR="00E95B43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4CF0268A" wp14:editId="34035214">
            <wp:simplePos x="0" y="0"/>
            <wp:positionH relativeFrom="column">
              <wp:posOffset>-354965</wp:posOffset>
            </wp:positionH>
            <wp:positionV relativeFrom="paragraph">
              <wp:posOffset>-518795</wp:posOffset>
            </wp:positionV>
            <wp:extent cx="2104733" cy="67627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SPI BLUM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33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6638" wp14:editId="37C4624A">
                <wp:simplePos x="0" y="0"/>
                <wp:positionH relativeFrom="column">
                  <wp:posOffset>-815340</wp:posOffset>
                </wp:positionH>
                <wp:positionV relativeFrom="paragraph">
                  <wp:posOffset>-733425</wp:posOffset>
                </wp:positionV>
                <wp:extent cx="7162800" cy="20955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0" cy="209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64.2pt;margin-top:-57.75pt;width:56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" fillcolor="#002060" strokecolor="#4f81bd [3204]" strokeweight="1pt">
                <v:path arrowok="t"/>
              </v:rect>
            </w:pict>
          </mc:Fallback>
        </mc:AlternateContent>
      </w:r>
      <w:r w:rsidR="004C4CAC">
        <w:rPr>
          <w:rFonts w:ascii="Arial" w:eastAsia="Century Schoolbook" w:hAnsi="Arial" w:cs="Arial"/>
          <w:bCs/>
          <w:color w:val="000000"/>
          <w:sz w:val="24"/>
          <w:szCs w:val="24"/>
          <w:lang w:eastAsia="ja-JP"/>
        </w:rPr>
        <w:t xml:space="preserve">Guayaquil, </w:t>
      </w:r>
      <w:r w:rsidR="00F37403">
        <w:rPr>
          <w:rFonts w:ascii="Arial" w:eastAsia="Century Schoolbook" w:hAnsi="Arial" w:cs="Arial"/>
          <w:bCs/>
          <w:color w:val="000000"/>
          <w:sz w:val="24"/>
          <w:szCs w:val="24"/>
          <w:lang w:eastAsia="ja-JP"/>
        </w:rPr>
        <w:t>Junio del 2018</w:t>
      </w:r>
    </w:p>
    <w:p w:rsidR="00593A1D" w:rsidRDefault="00593A1D"/>
    <w:p w:rsidR="00276544" w:rsidRDefault="00276544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3FB7299" wp14:editId="60681685">
            <wp:simplePos x="0" y="0"/>
            <wp:positionH relativeFrom="column">
              <wp:posOffset>2362835</wp:posOffset>
            </wp:positionH>
            <wp:positionV relativeFrom="paragraph">
              <wp:posOffset>19050</wp:posOffset>
            </wp:positionV>
            <wp:extent cx="1228725" cy="1287145"/>
            <wp:effectExtent l="133350" t="133350" r="161925" b="1606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544" w:rsidRDefault="00276544"/>
    <w:p w:rsidR="00276544" w:rsidRDefault="00276544"/>
    <w:p w:rsidR="00276544" w:rsidRDefault="00276544"/>
    <w:p w:rsidR="00276544" w:rsidRDefault="00276544"/>
    <w:p w:rsidR="00D1203C" w:rsidRDefault="00D1203C" w:rsidP="00D1203C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Dr. Roberto Blum Andrade</w:t>
      </w:r>
    </w:p>
    <w:p w:rsidR="00276544" w:rsidRPr="009117E6" w:rsidRDefault="00276544" w:rsidP="00276544">
      <w:pPr>
        <w:pStyle w:val="Saludo"/>
        <w:ind w:left="284"/>
        <w:rPr>
          <w:rFonts w:ascii="Arial" w:eastAsia="Times New Roman" w:hAnsi="Arial" w:cs="Arial"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  <w:r w:rsidRPr="009117E6">
        <w:rPr>
          <w:rFonts w:ascii="Arial" w:eastAsia="Times New Roman" w:hAnsi="Arial" w:cs="Arial"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 xml:space="preserve">Buenas  tardes, </w:t>
      </w:r>
    </w:p>
    <w:p w:rsidR="00276544" w:rsidRDefault="00276544" w:rsidP="00276544">
      <w:pPr>
        <w:pStyle w:val="Saludo"/>
        <w:ind w:left="284"/>
        <w:rPr>
          <w:rFonts w:ascii="Arial" w:eastAsia="Times New Roman" w:hAnsi="Arial" w:cs="Arial"/>
          <w:b w:val="0"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 w:val="0"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Estimados</w:t>
      </w:r>
      <w:r w:rsidR="00CC02D5">
        <w:rPr>
          <w:rFonts w:ascii="Arial" w:eastAsia="Times New Roman" w:hAnsi="Arial" w:cs="Arial"/>
          <w:b w:val="0"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,</w:t>
      </w:r>
      <w:r>
        <w:rPr>
          <w:rFonts w:ascii="Arial" w:eastAsia="Times New Roman" w:hAnsi="Arial" w:cs="Arial"/>
          <w:b w:val="0"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 xml:space="preserve"> </w:t>
      </w:r>
      <w:r w:rsidR="00CC02D5">
        <w:rPr>
          <w:rFonts w:ascii="Arial" w:eastAsia="Times New Roman" w:hAnsi="Arial" w:cs="Arial"/>
          <w:b w:val="0"/>
          <w:bCs/>
          <w:color w:val="000000"/>
          <w:spacing w:val="-15"/>
          <w:sz w:val="24"/>
          <w:szCs w:val="24"/>
          <w:bdr w:val="none" w:sz="0" w:space="0" w:color="auto" w:frame="1"/>
          <w:lang w:eastAsia="es-ES"/>
        </w:rPr>
        <w:t>Sres.</w:t>
      </w:r>
    </w:p>
    <w:p w:rsidR="00276544" w:rsidRPr="00276544" w:rsidRDefault="00276544" w:rsidP="00276544">
      <w:pPr>
        <w:rPr>
          <w:lang w:eastAsia="es-ES"/>
        </w:rPr>
      </w:pPr>
    </w:p>
    <w:p w:rsidR="00276544" w:rsidRPr="00153342" w:rsidRDefault="00276544" w:rsidP="00CD70BD">
      <w:pPr>
        <w:pStyle w:val="Saludo"/>
        <w:ind w:left="284" w:firstLine="424"/>
        <w:jc w:val="both"/>
        <w:rPr>
          <w:rFonts w:ascii="Arial" w:hAnsi="Arial" w:cs="Arial"/>
          <w:b w:val="0"/>
          <w:color w:val="3B3838"/>
          <w:sz w:val="24"/>
          <w:szCs w:val="24"/>
        </w:rPr>
      </w:pPr>
      <w:r w:rsidRPr="00191352">
        <w:rPr>
          <w:rFonts w:ascii="Arial" w:eastAsia="Times New Roman" w:hAnsi="Arial" w:cs="Arial"/>
          <w:b w:val="0"/>
          <w:color w:val="000000"/>
          <w:sz w:val="24"/>
          <w:szCs w:val="24"/>
          <w:lang w:eastAsia="es-ES"/>
        </w:rPr>
        <w:t xml:space="preserve">Te queremos dar la bienvenida a la Gran Familia 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es-ES"/>
        </w:rPr>
        <w:t xml:space="preserve">Sociedad Médica Estética del Ecuador </w:t>
      </w:r>
      <w:r w:rsidRPr="00191352">
        <w:rPr>
          <w:rFonts w:ascii="Arial" w:eastAsia="Times New Roman" w:hAnsi="Arial" w:cs="Arial"/>
          <w:b w:val="0"/>
          <w:color w:val="000000"/>
          <w:sz w:val="24"/>
          <w:szCs w:val="24"/>
          <w:lang w:eastAsia="es-ES"/>
        </w:rPr>
        <w:t xml:space="preserve">y reconocer tu entusiasmo por querer iniciar un camino de éxitos en </w:t>
      </w:r>
      <w:proofErr w:type="spellStart"/>
      <w:r w:rsidR="00CC02D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Felow</w:t>
      </w:r>
      <w:proofErr w:type="spellEnd"/>
      <w:r w:rsidR="00CC02D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Internacional de Manejo de Extracción quirúrgica y no quirúrgica de Granulomas con diferentes estudios tanto a nivel facial como corporal, </w:t>
      </w:r>
      <w:r w:rsidRPr="00191352">
        <w:rPr>
          <w:rFonts w:ascii="Arial" w:eastAsia="Times New Roman" w:hAnsi="Arial" w:cs="Arial"/>
          <w:b w:val="0"/>
          <w:color w:val="000000"/>
          <w:sz w:val="24"/>
          <w:szCs w:val="24"/>
          <w:lang w:eastAsia="es-ES"/>
        </w:rPr>
        <w:t>que estamos seguros, estará lleno de grandes satisfacciones.</w:t>
      </w:r>
    </w:p>
    <w:p w:rsidR="00276544" w:rsidRDefault="00276544" w:rsidP="002765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76544" w:rsidRDefault="00276544" w:rsidP="002765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r w:rsidRPr="00AF0C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Sociedad Médica Estética del Ecuador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cuenta con cursos, innovadores en América Latina y con productos de alta calidad, formación, asesoría y apoyo, así como un atractivo plan de reconocimientos.</w:t>
      </w:r>
    </w:p>
    <w:p w:rsidR="00276544" w:rsidRDefault="00276544" w:rsidP="002765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76544" w:rsidRDefault="00B345E5" w:rsidP="002765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B777A8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Temario del curso:</w:t>
      </w:r>
    </w:p>
    <w:p w:rsidR="001E07DD" w:rsidRPr="00B777A8" w:rsidRDefault="001E07DD" w:rsidP="002765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Anatomía</w:t>
      </w:r>
    </w:p>
    <w:p w:rsidR="00E279D8" w:rsidRDefault="00E279D8" w:rsidP="00E279D8">
      <w:pPr>
        <w:pStyle w:val="Prrafodelista"/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Materiales de relleno alógeno, su historia y cuánto tiempo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345E5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Zonas más complicadas</w:t>
      </w:r>
    </w:p>
    <w:p w:rsidR="00E279D8" w:rsidRDefault="00E279D8" w:rsidP="00E279D8">
      <w:pPr>
        <w:pStyle w:val="Prrafodelista"/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Zonas donde se implanta 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Complicaciones más frecuentes, temprano y tardías 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Terapéutica, medicas, no quirúrgicas, quirúrgicas, regenerativa.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Trucos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tips</w:t>
      </w:r>
      <w:proofErr w:type="spellEnd"/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Manejo  de placa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antibacterial</w:t>
      </w:r>
      <w:proofErr w:type="spellEnd"/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Vacunación post implantes</w:t>
      </w:r>
    </w:p>
    <w:p w:rsidR="00E279D8" w:rsidRPr="00E279D8" w:rsidRDefault="00F37403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BC611" wp14:editId="117A4BB3">
                <wp:simplePos x="0" y="0"/>
                <wp:positionH relativeFrom="column">
                  <wp:posOffset>-946785</wp:posOffset>
                </wp:positionH>
                <wp:positionV relativeFrom="paragraph">
                  <wp:posOffset>-915670</wp:posOffset>
                </wp:positionV>
                <wp:extent cx="457200" cy="10372725"/>
                <wp:effectExtent l="0" t="0" r="19050" b="28575"/>
                <wp:wrapNone/>
                <wp:docPr id="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0372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74.55pt;margin-top:-72.1pt;width:36pt;height:81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" fillcolor="#002060" strokecolor="#4f81bd [3204]" strokeweight="1pt">
                <v:path arrowok="t"/>
              </v:rect>
            </w:pict>
          </mc:Fallback>
        </mc:AlternateContent>
      </w: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Células madres </w:t>
      </w:r>
    </w:p>
    <w:p w:rsidR="00E279D8" w:rsidRDefault="00E279D8" w:rsidP="00E279D8">
      <w:pPr>
        <w:pStyle w:val="Prrafodelista"/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Dietas y eliminación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Cuatros tipos de alimentos 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Guía nutricional 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1E07DD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Extracción no quirúrgicas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279D8" w:rsidRDefault="001E07DD" w:rsidP="001E07D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Manejo de nódulos y granulomas extraídos</w:t>
      </w:r>
    </w:p>
    <w:p w:rsidR="00CC02D5" w:rsidRPr="00E279D8" w:rsidRDefault="001E07DD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279D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79190A" w:rsidRDefault="0081439B" w:rsidP="0079190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Practica en vivo con el paciente a </w:t>
      </w:r>
      <w:r w:rsidRPr="0081439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nivel facial y corporal </w:t>
      </w:r>
    </w:p>
    <w:p w:rsidR="0079190A" w:rsidRPr="0079190A" w:rsidRDefault="0079190A" w:rsidP="0079190A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C02D5" w:rsidRPr="0079190A" w:rsidRDefault="00E279D8" w:rsidP="0079190A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7919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Facilitadores</w:t>
      </w:r>
      <w:r w:rsidR="0079190A" w:rsidRPr="007919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: Dr. Roberto Blum Andrade, Dr. </w:t>
      </w:r>
      <w:proofErr w:type="spellStart"/>
      <w:r w:rsidR="0079190A" w:rsidRPr="007919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Saverio</w:t>
      </w:r>
      <w:proofErr w:type="spellEnd"/>
      <w:r w:rsidR="0079190A" w:rsidRPr="007919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 </w:t>
      </w:r>
      <w:proofErr w:type="spellStart"/>
      <w:r w:rsidR="0079190A" w:rsidRPr="0079190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Blasi</w:t>
      </w:r>
      <w:proofErr w:type="spellEnd"/>
    </w:p>
    <w:p w:rsidR="000F72E1" w:rsidRPr="000F72E1" w:rsidRDefault="000F72E1" w:rsidP="000F72E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F72E1" w:rsidRDefault="000F72E1" w:rsidP="000F72E1">
      <w:pPr>
        <w:pStyle w:val="Prrafodelista"/>
        <w:tabs>
          <w:tab w:val="left" w:pos="851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curso consta con su acreditación respectiva, diploma asistencia,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coffea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break, brindis </w:t>
      </w:r>
      <w:r w:rsidR="00584CC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clausura y examen escrito o práctico, tenemos un cupo mínimo de participantes</w:t>
      </w:r>
    </w:p>
    <w:p w:rsidR="00E279D8" w:rsidRPr="00E279D8" w:rsidRDefault="00E279D8" w:rsidP="00E279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77A8" w:rsidRPr="009117E6" w:rsidRDefault="00B777A8" w:rsidP="00CC02D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noProof/>
        </w:rPr>
      </w:pPr>
      <w:r w:rsidRPr="009117E6">
        <w:rPr>
          <w:rFonts w:ascii="Arial" w:hAnsi="Arial" w:cs="Arial"/>
          <w:b/>
          <w:noProof/>
        </w:rPr>
        <w:t>REQUISITOS :</w:t>
      </w:r>
    </w:p>
    <w:p w:rsidR="00B777A8" w:rsidRDefault="00B777A8" w:rsidP="00B777A8">
      <w:pPr>
        <w:shd w:val="clear" w:color="auto" w:fill="FFFFFF"/>
        <w:spacing w:after="0" w:line="240" w:lineRule="auto"/>
        <w:ind w:left="284"/>
        <w:jc w:val="both"/>
        <w:rPr>
          <w:b/>
          <w:noProof/>
          <w:lang w:eastAsia="es-ES"/>
        </w:rPr>
      </w:pPr>
    </w:p>
    <w:p w:rsidR="00B777A8" w:rsidRPr="00A07C25" w:rsidRDefault="00EA3AA5" w:rsidP="00BE6577">
      <w:pPr>
        <w:pStyle w:val="Prrafodelist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spellStart"/>
      <w:r w:rsidRPr="00A07C2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Curriculum</w:t>
      </w:r>
      <w:proofErr w:type="spellEnd"/>
      <w:r w:rsidRPr="00A07C2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Vitae</w:t>
      </w:r>
    </w:p>
    <w:p w:rsidR="00B777A8" w:rsidRPr="00A07C25" w:rsidRDefault="00EA3AA5" w:rsidP="00BE6577">
      <w:pPr>
        <w:pStyle w:val="Prrafodelist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7C2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 Fotos tipos carnet </w:t>
      </w:r>
    </w:p>
    <w:p w:rsidR="00B777A8" w:rsidRPr="00A07C25" w:rsidRDefault="00B777A8" w:rsidP="00BE6577">
      <w:pPr>
        <w:pStyle w:val="Prrafodelist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7C25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6A3BBD4B" wp14:editId="10D9D2D2">
            <wp:simplePos x="0" y="0"/>
            <wp:positionH relativeFrom="column">
              <wp:posOffset>6955790</wp:posOffset>
            </wp:positionH>
            <wp:positionV relativeFrom="paragraph">
              <wp:posOffset>4852035</wp:posOffset>
            </wp:positionV>
            <wp:extent cx="981075" cy="1152525"/>
            <wp:effectExtent l="0" t="0" r="9525" b="952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D15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Certificado de Mé</w:t>
      </w:r>
      <w:r w:rsidR="00EA3AA5" w:rsidRPr="00A07C2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dico </w:t>
      </w:r>
    </w:p>
    <w:p w:rsidR="00B777A8" w:rsidRPr="00A07C25" w:rsidRDefault="00EA3AA5" w:rsidP="00BE6577">
      <w:pPr>
        <w:pStyle w:val="Prrafodelist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07C2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Carnet de colegio de Médicos </w:t>
      </w:r>
    </w:p>
    <w:p w:rsidR="00EA3AA5" w:rsidRDefault="00EA3AA5" w:rsidP="00EA3AA5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9190A" w:rsidRDefault="0079190A" w:rsidP="00EA3AA5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CC02D5" w:rsidRDefault="006A40F4" w:rsidP="00D12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Dirigido: M</w:t>
      </w:r>
      <w:r w:rsidR="008B4D05"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édicos </w:t>
      </w:r>
      <w:r w:rsidR="00CC02D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</w:t>
      </w:r>
      <w:r w:rsidR="00CC02D5"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enerales</w:t>
      </w:r>
      <w:r w:rsidR="009B6648"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Cirujanos </w:t>
      </w:r>
      <w:r w:rsidR="00CC02D5"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Plásticos, </w:t>
      </w:r>
      <w:r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Dermatólogos, </w:t>
      </w:r>
      <w:r w:rsidR="00CC02D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médicos estéticos y afines.</w:t>
      </w:r>
    </w:p>
    <w:p w:rsidR="00CC02D5" w:rsidRDefault="00CC02D5" w:rsidP="00CC02D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C02D5" w:rsidRDefault="00CC02D5" w:rsidP="00CC02D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E62E2" w:rsidRDefault="005B2931" w:rsidP="000444D5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</w:t>
      </w:r>
      <w:r w:rsidR="00F3740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02,03 Junio/2018</w:t>
      </w:r>
      <w:r w:rsidR="004E6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4E62E2" w:rsidRDefault="004E62E2" w:rsidP="004E62E2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E62E2" w:rsidRDefault="004E62E2" w:rsidP="004E62E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E6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Modalidad: Teórico-Práctico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4E62E2" w:rsidRPr="004E62E2" w:rsidRDefault="004E62E2" w:rsidP="004E62E2">
      <w:pPr>
        <w:spacing w:after="0" w:line="240" w:lineRule="auto"/>
        <w:ind w:left="1166"/>
        <w:contextualSpacing/>
        <w:rPr>
          <w:rFonts w:ascii="Arial" w:eastAsia="Times New Roman" w:hAnsi="Arial" w:cs="Arial"/>
          <w:sz w:val="18"/>
          <w:szCs w:val="36"/>
          <w:lang w:eastAsia="es-ES"/>
        </w:rPr>
      </w:pPr>
    </w:p>
    <w:p w:rsidR="004E62E2" w:rsidRDefault="00CC02D5" w:rsidP="004E62E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Duración: 2</w:t>
      </w:r>
      <w:r w:rsidR="004E62E2" w:rsidRPr="004E6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días</w:t>
      </w:r>
      <w:r w:rsidR="004E6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4E62E2" w:rsidRDefault="004E62E2" w:rsidP="004E62E2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A3AA5" w:rsidRDefault="004E62E2" w:rsidP="00EA3AA5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E6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Costos</w:t>
      </w:r>
      <w:r w:rsidR="00F3740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1500</w:t>
      </w:r>
      <w:r w:rsidRPr="004E6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$ Nacionales</w:t>
      </w:r>
      <w:r w:rsidR="00FB10E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</w:t>
      </w:r>
      <w:r w:rsidRPr="004E6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Extranjeros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(forma de pago) 50% anticipo y 50% tres días antes del curso. </w:t>
      </w:r>
    </w:p>
    <w:p w:rsidR="00EA3AA5" w:rsidRPr="00EA3AA5" w:rsidRDefault="00EA3AA5" w:rsidP="00EA3AA5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A3AA5" w:rsidRDefault="00EA3AA5" w:rsidP="00EA3AA5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Traer el uniforme de cirugía </w:t>
      </w:r>
      <w:r w:rsidR="00BE6577"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(bata</w:t>
      </w:r>
      <w:r w:rsidRPr="00EA3AA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kimono)</w:t>
      </w:r>
      <w:r w:rsidR="00BE657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9D30CF" w:rsidRPr="009D30CF" w:rsidRDefault="009D30CF" w:rsidP="009D30CF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D30CF" w:rsidRDefault="009D30CF" w:rsidP="00EA3AA5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Horario: 9:00am-6:00pm. </w:t>
      </w:r>
    </w:p>
    <w:p w:rsidR="00DD1541" w:rsidRPr="00DD1541" w:rsidRDefault="00DD1541" w:rsidP="00DD154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279D8" w:rsidRDefault="00DD1541" w:rsidP="00E279D8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Lugar: Guayaquil-Ecuador, Calle Primera 103 entre Bálsamos y Circunvalación Norte, Urdesa Central</w:t>
      </w:r>
      <w:r w:rsidR="00BE657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F3740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r w:rsidR="00F3740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Hospiblum</w:t>
      </w:r>
      <w:proofErr w:type="spellEnd"/>
      <w:r w:rsidR="00F3740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E279D8" w:rsidRPr="00E279D8" w:rsidRDefault="00E279D8" w:rsidP="00E279D8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B4D05" w:rsidRPr="00E279D8" w:rsidRDefault="00F37403" w:rsidP="00E279D8">
      <w:pPr>
        <w:pStyle w:val="Prrafodelista"/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B777A8">
        <w:rPr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072F6" wp14:editId="03D6FEAB">
                <wp:simplePos x="0" y="0"/>
                <wp:positionH relativeFrom="column">
                  <wp:posOffset>-927735</wp:posOffset>
                </wp:positionH>
                <wp:positionV relativeFrom="paragraph">
                  <wp:posOffset>-886460</wp:posOffset>
                </wp:positionV>
                <wp:extent cx="457200" cy="10372725"/>
                <wp:effectExtent l="0" t="0" r="19050" b="28575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0372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73.05pt;margin-top:-69.8pt;width:36pt;height:8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" fillcolor="#002060" strokecolor="#4f81bd [3204]" strokeweight="1pt">
                <v:path arrowok="t"/>
              </v:rect>
            </w:pict>
          </mc:Fallback>
        </mc:AlternateContent>
      </w:r>
    </w:p>
    <w:p w:rsidR="008B4D05" w:rsidRPr="00B777A8" w:rsidRDefault="008B4D05" w:rsidP="008B4D05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éxito depende de ti, porque</w:t>
      </w:r>
      <w:r w:rsidRPr="00B777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tu dedicación, entrega y entusiasmo serán lo que te lleve a lograr tus metas.</w:t>
      </w:r>
    </w:p>
    <w:p w:rsidR="00B777A8" w:rsidRPr="00B777A8" w:rsidRDefault="00B777A8" w:rsidP="00B7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B777A8" w:rsidRDefault="00B777A8" w:rsidP="00B777A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777A8" w:rsidRDefault="00B777A8" w:rsidP="00B777A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Atrévete a iniciar tu propio negocio, supera tus expectativas y descubre lo exitoso que vive en ti. </w:t>
      </w:r>
    </w:p>
    <w:p w:rsidR="00CD70BD" w:rsidRDefault="00CD70BD" w:rsidP="00B777A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70BD" w:rsidRDefault="00CD70BD" w:rsidP="00B777A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70BD" w:rsidRDefault="00CD70BD" w:rsidP="00B777A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Sin otro particular, le saluda cordialmente.</w:t>
      </w:r>
    </w:p>
    <w:p w:rsidR="00CD70BD" w:rsidRDefault="00CD70BD" w:rsidP="00B777A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70BD" w:rsidRDefault="00CD70BD" w:rsidP="00D120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CD70BD" w:rsidRDefault="00CD70BD" w:rsidP="00CD70B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                                                   Atentamente</w:t>
      </w:r>
    </w:p>
    <w:p w:rsidR="00CD70BD" w:rsidRDefault="00CD70BD" w:rsidP="00B777A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358B7" w:rsidRDefault="00E358B7"/>
    <w:p w:rsidR="003F05BF" w:rsidRDefault="00FE69D0" w:rsidP="00B777A8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</w:rPr>
        <w:t>Dr. Roberto Blum Andrade</w:t>
      </w:r>
      <w:bookmarkStart w:id="0" w:name="_GoBack"/>
      <w:bookmarkEnd w:id="0"/>
    </w:p>
    <w:p w:rsidR="003F05BF" w:rsidRPr="003F05BF" w:rsidRDefault="00B777A8" w:rsidP="003F05BF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3F05BF">
        <w:rPr>
          <w:rFonts w:ascii="Helvetica" w:hAnsi="Helvetica" w:cs="Helvetica"/>
          <w:b/>
          <w:sz w:val="20"/>
          <w:szCs w:val="20"/>
          <w:shd w:val="clear" w:color="auto" w:fill="FFFFFF"/>
        </w:rPr>
        <w:t>Sociedad Medica Estética del Ecuador</w:t>
      </w:r>
    </w:p>
    <w:p w:rsidR="00E358B7" w:rsidRPr="00D1203C" w:rsidRDefault="00E358B7" w:rsidP="00D1203C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Firma</w:t>
      </w:r>
    </w:p>
    <w:p w:rsidR="00CD70BD" w:rsidRDefault="00CF67AD" w:rsidP="00B777A8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5D9CF185" wp14:editId="68EA761F">
            <wp:simplePos x="0" y="0"/>
            <wp:positionH relativeFrom="column">
              <wp:posOffset>15240</wp:posOffset>
            </wp:positionH>
            <wp:positionV relativeFrom="paragraph">
              <wp:posOffset>115570</wp:posOffset>
            </wp:positionV>
            <wp:extent cx="2286000" cy="2540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BD" w:rsidRDefault="00CD70BD" w:rsidP="00B777A8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:rsidR="00CD70BD" w:rsidRDefault="00CD70BD" w:rsidP="00B777A8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:rsidR="00CD70BD" w:rsidRDefault="00D1203C">
      <w:r w:rsidRPr="00B777A8"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79FF4F9E" wp14:editId="529E4C25">
            <wp:simplePos x="0" y="0"/>
            <wp:positionH relativeFrom="column">
              <wp:posOffset>2294255</wp:posOffset>
            </wp:positionH>
            <wp:positionV relativeFrom="paragraph">
              <wp:posOffset>175895</wp:posOffset>
            </wp:positionV>
            <wp:extent cx="1088390" cy="371475"/>
            <wp:effectExtent l="0" t="0" r="0" b="9525"/>
            <wp:wrapNone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7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7A8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535D6AF0" wp14:editId="41DC6529">
            <wp:simplePos x="0" y="0"/>
            <wp:positionH relativeFrom="column">
              <wp:posOffset>3449320</wp:posOffset>
            </wp:positionH>
            <wp:positionV relativeFrom="paragraph">
              <wp:posOffset>147320</wp:posOffset>
            </wp:positionV>
            <wp:extent cx="1232535" cy="491490"/>
            <wp:effectExtent l="0" t="0" r="5715" b="381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9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60960" distB="114681" distL="175260" distR="228219" simplePos="0" relativeHeight="251685888" behindDoc="0" locked="0" layoutInCell="1" allowOverlap="1" wp14:anchorId="3F21A5EB" wp14:editId="08E701EA">
            <wp:simplePos x="0" y="0"/>
            <wp:positionH relativeFrom="column">
              <wp:posOffset>4794885</wp:posOffset>
            </wp:positionH>
            <wp:positionV relativeFrom="paragraph">
              <wp:posOffset>156845</wp:posOffset>
            </wp:positionV>
            <wp:extent cx="1191895" cy="380365"/>
            <wp:effectExtent l="19050" t="0" r="27305" b="1530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 Image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3803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AD" w:rsidRPr="003F05B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123CF" wp14:editId="5B077FB5">
                <wp:simplePos x="0" y="0"/>
                <wp:positionH relativeFrom="column">
                  <wp:posOffset>81915</wp:posOffset>
                </wp:positionH>
                <wp:positionV relativeFrom="paragraph">
                  <wp:posOffset>151130</wp:posOffset>
                </wp:positionV>
                <wp:extent cx="2028825" cy="1315720"/>
                <wp:effectExtent l="76200" t="38100" r="85725" b="107315"/>
                <wp:wrapNone/>
                <wp:docPr id="16" name="1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3157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5BF" w:rsidRPr="008B4D05" w:rsidRDefault="003F05BF" w:rsidP="003F0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4D05">
                              <w:rPr>
                                <w:rFonts w:ascii="Cooper Std Black" w:hAnsi="Cooper Std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MAYOR </w:t>
                            </w:r>
                          </w:p>
                          <w:p w:rsidR="003F05BF" w:rsidRPr="008B4D05" w:rsidRDefault="003F05BF" w:rsidP="003F0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Std Black" w:hAnsi="Cooper Std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B4D05">
                              <w:rPr>
                                <w:rFonts w:ascii="Cooper Std Black" w:hAnsi="Cooper Std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INFORMACIÓN:</w:t>
                            </w:r>
                          </w:p>
                          <w:p w:rsidR="008B4D05" w:rsidRPr="008B4D05" w:rsidRDefault="008B4D05" w:rsidP="003F05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05BF" w:rsidRPr="008B4D05" w:rsidRDefault="003F05BF" w:rsidP="008B4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4D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(+593) (04) 2385902</w:t>
                            </w:r>
                          </w:p>
                          <w:p w:rsidR="003F05BF" w:rsidRPr="008B4D05" w:rsidRDefault="003F05BF" w:rsidP="008B4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B4D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Alexander Jiménez</w:t>
                            </w:r>
                          </w:p>
                          <w:p w:rsidR="008B4D05" w:rsidRPr="008B4D05" w:rsidRDefault="008B4D05" w:rsidP="008B4D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05BF" w:rsidRPr="008B4D05" w:rsidRDefault="003F05BF" w:rsidP="008B4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4D05">
                              <w:rPr>
                                <w:rFonts w:ascii="Cooper Std Black" w:hAnsi="Cooper Std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Correo Electrónico:</w:t>
                            </w:r>
                            <w:r w:rsidR="008B4D05" w:rsidRPr="008B4D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8B4D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coordinacion@somede.com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Texto" o:spid="_x0000_s1026" type="#_x0000_t202" style="position:absolute;margin-left:6.45pt;margin-top:11.9pt;width:159.75pt;height:10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3F05BF" w:rsidRPr="008B4D05" w:rsidRDefault="003F05BF" w:rsidP="003F05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4D05">
                        <w:rPr>
                          <w:rFonts w:ascii="Cooper Std Black" w:hAnsi="Cooper Std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MAYOR </w:t>
                      </w:r>
                    </w:p>
                    <w:p w:rsidR="003F05BF" w:rsidRPr="008B4D05" w:rsidRDefault="003F05BF" w:rsidP="003F05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Std Black" w:hAnsi="Cooper Std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B4D05">
                        <w:rPr>
                          <w:rFonts w:ascii="Cooper Std Black" w:hAnsi="Cooper Std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INFORMACIÓN:</w:t>
                      </w:r>
                    </w:p>
                    <w:p w:rsidR="008B4D05" w:rsidRPr="008B4D05" w:rsidRDefault="008B4D05" w:rsidP="003F05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F05BF" w:rsidRPr="008B4D05" w:rsidRDefault="003F05BF" w:rsidP="008B4D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4D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(+593) (04) 2385902</w:t>
                      </w:r>
                    </w:p>
                    <w:p w:rsidR="003F05BF" w:rsidRPr="008B4D05" w:rsidRDefault="003F05BF" w:rsidP="008B4D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B4D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Alexander Jiménez</w:t>
                      </w:r>
                    </w:p>
                    <w:p w:rsidR="008B4D05" w:rsidRPr="008B4D05" w:rsidRDefault="008B4D05" w:rsidP="008B4D0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:rsidR="003F05BF" w:rsidRPr="008B4D05" w:rsidRDefault="003F05BF" w:rsidP="008B4D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4D05">
                        <w:rPr>
                          <w:rFonts w:ascii="Cooper Std Black" w:hAnsi="Cooper Std Black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Correo Electrónico:</w:t>
                      </w:r>
                      <w:r w:rsidR="008B4D05" w:rsidRPr="008B4D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Pr="008B4D0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coordinacion@somede.com</w:t>
                      </w:r>
                    </w:p>
                  </w:txbxContent>
                </v:textbox>
              </v:shape>
            </w:pict>
          </mc:Fallback>
        </mc:AlternateContent>
      </w:r>
    </w:p>
    <w:p w:rsidR="003F05BF" w:rsidRDefault="00D1203C">
      <w:r w:rsidRPr="00CD70BD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574FDE7B" wp14:editId="2E16FF28">
            <wp:simplePos x="0" y="0"/>
            <wp:positionH relativeFrom="column">
              <wp:posOffset>5120640</wp:posOffset>
            </wp:positionH>
            <wp:positionV relativeFrom="paragraph">
              <wp:posOffset>200660</wp:posOffset>
            </wp:positionV>
            <wp:extent cx="981075" cy="1152525"/>
            <wp:effectExtent l="0" t="0" r="9525" b="952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5BF" w:rsidRPr="003F05BF" w:rsidRDefault="00D1203C" w:rsidP="003F05BF">
      <w:r w:rsidRPr="00B777A8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64612760" wp14:editId="7E306982">
            <wp:simplePos x="0" y="0"/>
            <wp:positionH relativeFrom="column">
              <wp:posOffset>3396615</wp:posOffset>
            </wp:positionH>
            <wp:positionV relativeFrom="paragraph">
              <wp:posOffset>130175</wp:posOffset>
            </wp:positionV>
            <wp:extent cx="990600" cy="703580"/>
            <wp:effectExtent l="0" t="0" r="0" b="1270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7A8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62F510C1" wp14:editId="6E90A10A">
            <wp:simplePos x="0" y="0"/>
            <wp:positionH relativeFrom="column">
              <wp:posOffset>2239010</wp:posOffset>
            </wp:positionH>
            <wp:positionV relativeFrom="paragraph">
              <wp:posOffset>62230</wp:posOffset>
            </wp:positionV>
            <wp:extent cx="1049655" cy="390525"/>
            <wp:effectExtent l="133350" t="114300" r="150495" b="161925"/>
            <wp:wrapNone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9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7A8"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3D7EF02C" wp14:editId="49D0A545">
            <wp:simplePos x="0" y="0"/>
            <wp:positionH relativeFrom="column">
              <wp:posOffset>4107815</wp:posOffset>
            </wp:positionH>
            <wp:positionV relativeFrom="paragraph">
              <wp:posOffset>46355</wp:posOffset>
            </wp:positionV>
            <wp:extent cx="1133475" cy="1133475"/>
            <wp:effectExtent l="0" t="0" r="9525" b="9525"/>
            <wp:wrapNone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76544" w:rsidRPr="003F05BF" w:rsidRDefault="00D1203C" w:rsidP="00D1203C">
      <w:r w:rsidRPr="00B777A8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069945A5" wp14:editId="41118E27">
            <wp:simplePos x="0" y="0"/>
            <wp:positionH relativeFrom="column">
              <wp:posOffset>2146300</wp:posOffset>
            </wp:positionH>
            <wp:positionV relativeFrom="paragraph">
              <wp:posOffset>308610</wp:posOffset>
            </wp:positionV>
            <wp:extent cx="1249680" cy="428625"/>
            <wp:effectExtent l="0" t="0" r="7620" b="9525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2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6544" w:rsidRPr="003F05BF" w:rsidSect="00276544">
      <w:footerReference w:type="default" r:id="rId1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24" w:rsidRDefault="00470324" w:rsidP="00276544">
      <w:pPr>
        <w:spacing w:after="0" w:line="240" w:lineRule="auto"/>
      </w:pPr>
      <w:r>
        <w:separator/>
      </w:r>
    </w:p>
  </w:endnote>
  <w:endnote w:type="continuationSeparator" w:id="0">
    <w:p w:rsidR="00470324" w:rsidRDefault="00470324" w:rsidP="0027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44" w:rsidRPr="00BC6072" w:rsidRDefault="00276544" w:rsidP="00276544">
    <w:pPr>
      <w:pStyle w:val="Piedepgina"/>
      <w:rPr>
        <w:rFonts w:ascii="Arial" w:hAnsi="Arial" w:cs="Arial"/>
        <w:sz w:val="20"/>
        <w:szCs w:val="20"/>
      </w:rPr>
    </w:pPr>
    <w:r w:rsidRPr="00BC6072">
      <w:rPr>
        <w:rFonts w:ascii="Arial" w:hAnsi="Arial" w:cs="Arial"/>
        <w:sz w:val="20"/>
        <w:szCs w:val="20"/>
      </w:rPr>
      <w:t>Dirección:</w:t>
    </w:r>
  </w:p>
  <w:p w:rsidR="00276544" w:rsidRPr="00BC6072" w:rsidRDefault="00276544" w:rsidP="00276544">
    <w:pPr>
      <w:pStyle w:val="Piedepgina"/>
      <w:rPr>
        <w:rFonts w:ascii="Arial" w:hAnsi="Arial" w:cs="Arial"/>
        <w:sz w:val="20"/>
        <w:szCs w:val="20"/>
      </w:rPr>
    </w:pPr>
    <w:r w:rsidRPr="00BC6072">
      <w:rPr>
        <w:rFonts w:ascii="Arial" w:hAnsi="Arial" w:cs="Arial"/>
        <w:sz w:val="20"/>
        <w:szCs w:val="20"/>
      </w:rPr>
      <w:t xml:space="preserve">Guayaquil, Calle Primera 103 Bálsamos y Circunvalación Norte, Urdesa  Central Teléf.:2385902   </w:t>
    </w:r>
  </w:p>
  <w:p w:rsidR="00276544" w:rsidRPr="00BC6072" w:rsidRDefault="00276544" w:rsidP="00276544">
    <w:pPr>
      <w:pStyle w:val="Piedepgina"/>
      <w:rPr>
        <w:rFonts w:ascii="Arial" w:hAnsi="Arial" w:cs="Arial"/>
        <w:sz w:val="20"/>
        <w:szCs w:val="20"/>
      </w:rPr>
    </w:pPr>
    <w:r w:rsidRPr="00BC6072">
      <w:rPr>
        <w:rFonts w:ascii="Arial" w:hAnsi="Arial" w:cs="Arial"/>
        <w:sz w:val="20"/>
        <w:szCs w:val="20"/>
      </w:rPr>
      <w:t xml:space="preserve">Quito, Finlandia 192 y Suecia Edif. Escandinavia </w:t>
    </w:r>
    <w:proofErr w:type="spellStart"/>
    <w:r w:rsidRPr="00BC6072">
      <w:rPr>
        <w:rFonts w:ascii="Arial" w:hAnsi="Arial" w:cs="Arial"/>
        <w:sz w:val="20"/>
        <w:szCs w:val="20"/>
      </w:rPr>
      <w:t>Loft</w:t>
    </w:r>
    <w:proofErr w:type="spellEnd"/>
    <w:r w:rsidRPr="00BC6072">
      <w:rPr>
        <w:rFonts w:ascii="Arial" w:hAnsi="Arial" w:cs="Arial"/>
        <w:sz w:val="20"/>
        <w:szCs w:val="20"/>
      </w:rPr>
      <w:t xml:space="preserve"> Planta Baja-</w:t>
    </w:r>
    <w:proofErr w:type="spellStart"/>
    <w:r w:rsidRPr="00BC6072">
      <w:rPr>
        <w:rFonts w:ascii="Arial" w:hAnsi="Arial" w:cs="Arial"/>
        <w:sz w:val="20"/>
        <w:szCs w:val="20"/>
      </w:rPr>
      <w:t>Teléf</w:t>
    </w:r>
    <w:proofErr w:type="spellEnd"/>
    <w:r w:rsidRPr="00BC6072">
      <w:rPr>
        <w:rFonts w:ascii="Arial" w:hAnsi="Arial" w:cs="Arial"/>
        <w:sz w:val="20"/>
        <w:szCs w:val="20"/>
      </w:rPr>
      <w:t xml:space="preserve">: 2263629 </w:t>
    </w:r>
  </w:p>
  <w:p w:rsidR="00276544" w:rsidRDefault="002765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24" w:rsidRDefault="00470324" w:rsidP="00276544">
      <w:pPr>
        <w:spacing w:after="0" w:line="240" w:lineRule="auto"/>
      </w:pPr>
      <w:r>
        <w:separator/>
      </w:r>
    </w:p>
  </w:footnote>
  <w:footnote w:type="continuationSeparator" w:id="0">
    <w:p w:rsidR="00470324" w:rsidRDefault="00470324" w:rsidP="0027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2E2"/>
    <w:multiLevelType w:val="hybridMultilevel"/>
    <w:tmpl w:val="1E68BF90"/>
    <w:lvl w:ilvl="0" w:tplc="842AE4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658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261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273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29E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429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A97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23A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9B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F414D"/>
    <w:multiLevelType w:val="hybridMultilevel"/>
    <w:tmpl w:val="E39C6BC6"/>
    <w:lvl w:ilvl="0" w:tplc="20D02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36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8E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4C6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AD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AD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CFA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22C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85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F3806"/>
    <w:multiLevelType w:val="hybridMultilevel"/>
    <w:tmpl w:val="1C5655FE"/>
    <w:lvl w:ilvl="0" w:tplc="817E53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CE4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0E6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E48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D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22E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83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EE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CF5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B3447"/>
    <w:multiLevelType w:val="hybridMultilevel"/>
    <w:tmpl w:val="96FE09C2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227C9"/>
    <w:multiLevelType w:val="hybridMultilevel"/>
    <w:tmpl w:val="F6966EDE"/>
    <w:lvl w:ilvl="0" w:tplc="0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1B3B8B"/>
    <w:multiLevelType w:val="hybridMultilevel"/>
    <w:tmpl w:val="235CF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C44F6"/>
    <w:multiLevelType w:val="hybridMultilevel"/>
    <w:tmpl w:val="B48AB470"/>
    <w:lvl w:ilvl="0" w:tplc="DB48E4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243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C91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896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81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68F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05C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498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AE8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B160F"/>
    <w:multiLevelType w:val="hybridMultilevel"/>
    <w:tmpl w:val="D8F8546E"/>
    <w:lvl w:ilvl="0" w:tplc="5C801B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A8F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A6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C0C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E0B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05B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2D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49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EEE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35B62"/>
    <w:multiLevelType w:val="hybridMultilevel"/>
    <w:tmpl w:val="0876E11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32625A4"/>
    <w:multiLevelType w:val="hybridMultilevel"/>
    <w:tmpl w:val="9B70BF3C"/>
    <w:lvl w:ilvl="0" w:tplc="039CD3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46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EB9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AAE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47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0C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68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435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69B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A3ECE"/>
    <w:multiLevelType w:val="hybridMultilevel"/>
    <w:tmpl w:val="3D10F5FE"/>
    <w:lvl w:ilvl="0" w:tplc="0C0A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6CFF43AE"/>
    <w:multiLevelType w:val="hybridMultilevel"/>
    <w:tmpl w:val="5B66D7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9359E"/>
    <w:multiLevelType w:val="hybridMultilevel"/>
    <w:tmpl w:val="60645BCE"/>
    <w:lvl w:ilvl="0" w:tplc="0C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4"/>
    <w:rsid w:val="0002501B"/>
    <w:rsid w:val="000444D5"/>
    <w:rsid w:val="000F72E1"/>
    <w:rsid w:val="001013F2"/>
    <w:rsid w:val="001E04FC"/>
    <w:rsid w:val="001E07DD"/>
    <w:rsid w:val="00217C72"/>
    <w:rsid w:val="00261535"/>
    <w:rsid w:val="00276544"/>
    <w:rsid w:val="00296131"/>
    <w:rsid w:val="002A19AD"/>
    <w:rsid w:val="002C435E"/>
    <w:rsid w:val="002C61AA"/>
    <w:rsid w:val="002F3F93"/>
    <w:rsid w:val="003079F8"/>
    <w:rsid w:val="0039799E"/>
    <w:rsid w:val="003F05BF"/>
    <w:rsid w:val="0042433E"/>
    <w:rsid w:val="00470324"/>
    <w:rsid w:val="004922DC"/>
    <w:rsid w:val="00496F00"/>
    <w:rsid w:val="004C4CAC"/>
    <w:rsid w:val="004E62E2"/>
    <w:rsid w:val="0055195C"/>
    <w:rsid w:val="00584CC2"/>
    <w:rsid w:val="00593A1D"/>
    <w:rsid w:val="005B2931"/>
    <w:rsid w:val="005E54C4"/>
    <w:rsid w:val="005F2357"/>
    <w:rsid w:val="00624B82"/>
    <w:rsid w:val="006705C0"/>
    <w:rsid w:val="006808B1"/>
    <w:rsid w:val="006A40F4"/>
    <w:rsid w:val="006C119E"/>
    <w:rsid w:val="007859D9"/>
    <w:rsid w:val="0079190A"/>
    <w:rsid w:val="007965FA"/>
    <w:rsid w:val="007C7B0B"/>
    <w:rsid w:val="0081439B"/>
    <w:rsid w:val="00825D6D"/>
    <w:rsid w:val="008330D0"/>
    <w:rsid w:val="00871A56"/>
    <w:rsid w:val="008B2582"/>
    <w:rsid w:val="008B4D05"/>
    <w:rsid w:val="008D7760"/>
    <w:rsid w:val="00901CD4"/>
    <w:rsid w:val="009117E6"/>
    <w:rsid w:val="009874E6"/>
    <w:rsid w:val="009B6648"/>
    <w:rsid w:val="009D30CF"/>
    <w:rsid w:val="009E78F2"/>
    <w:rsid w:val="00A07C25"/>
    <w:rsid w:val="00A11355"/>
    <w:rsid w:val="00AC6819"/>
    <w:rsid w:val="00B345E5"/>
    <w:rsid w:val="00B62E1D"/>
    <w:rsid w:val="00B777A8"/>
    <w:rsid w:val="00BB2A19"/>
    <w:rsid w:val="00BE6577"/>
    <w:rsid w:val="00C0203E"/>
    <w:rsid w:val="00C10DC0"/>
    <w:rsid w:val="00C37E44"/>
    <w:rsid w:val="00C81840"/>
    <w:rsid w:val="00CC02D5"/>
    <w:rsid w:val="00CD70BD"/>
    <w:rsid w:val="00CE243E"/>
    <w:rsid w:val="00CF30C8"/>
    <w:rsid w:val="00CF67AD"/>
    <w:rsid w:val="00D1203C"/>
    <w:rsid w:val="00DA3AA2"/>
    <w:rsid w:val="00DD1541"/>
    <w:rsid w:val="00E279D8"/>
    <w:rsid w:val="00E358B7"/>
    <w:rsid w:val="00E602A7"/>
    <w:rsid w:val="00E85308"/>
    <w:rsid w:val="00E91058"/>
    <w:rsid w:val="00E95B43"/>
    <w:rsid w:val="00EA3AA5"/>
    <w:rsid w:val="00ED240A"/>
    <w:rsid w:val="00F37403"/>
    <w:rsid w:val="00F37AC5"/>
    <w:rsid w:val="00F40F01"/>
    <w:rsid w:val="00FB10E3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4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544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544"/>
    <w:rPr>
      <w:rFonts w:ascii="Calibri" w:eastAsia="MS Mincho" w:hAnsi="Calibri" w:cs="Times New Roman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276544"/>
    <w:pPr>
      <w:spacing w:after="200" w:line="276" w:lineRule="auto"/>
      <w:ind w:left="0"/>
    </w:pPr>
    <w:rPr>
      <w:rFonts w:cs="Calibri"/>
      <w:b/>
      <w:color w:val="323E4F"/>
      <w:sz w:val="20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4"/>
    <w:rsid w:val="00276544"/>
    <w:rPr>
      <w:rFonts w:ascii="Calibri" w:eastAsia="MS Mincho" w:hAnsi="Calibri" w:cs="Calibri"/>
      <w:b/>
      <w:color w:val="323E4F"/>
      <w:sz w:val="20"/>
      <w:szCs w:val="20"/>
      <w:lang w:eastAsia="ja-JP"/>
    </w:rPr>
  </w:style>
  <w:style w:type="character" w:styleId="Textoennegrita">
    <w:name w:val="Strong"/>
    <w:uiPriority w:val="22"/>
    <w:qFormat/>
    <w:rsid w:val="00276544"/>
    <w:rPr>
      <w:b/>
      <w:bCs/>
    </w:rPr>
  </w:style>
  <w:style w:type="paragraph" w:styleId="Sangranormal">
    <w:name w:val="Normal Indent"/>
    <w:basedOn w:val="Normal"/>
    <w:uiPriority w:val="99"/>
    <w:semiHidden/>
    <w:unhideWhenUsed/>
    <w:rsid w:val="00276544"/>
    <w:pPr>
      <w:ind w:left="708"/>
    </w:pPr>
  </w:style>
  <w:style w:type="paragraph" w:customStyle="1" w:styleId="paragraph">
    <w:name w:val="paragraph"/>
    <w:basedOn w:val="Normal"/>
    <w:rsid w:val="00B3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run">
    <w:name w:val="textrun"/>
    <w:basedOn w:val="Fuentedeprrafopredeter"/>
    <w:rsid w:val="00B345E5"/>
  </w:style>
  <w:style w:type="character" w:customStyle="1" w:styleId="normaltextrun">
    <w:name w:val="normaltextrun"/>
    <w:basedOn w:val="Fuentedeprrafopredeter"/>
    <w:rsid w:val="00B345E5"/>
  </w:style>
  <w:style w:type="character" w:customStyle="1" w:styleId="eop">
    <w:name w:val="eop"/>
    <w:basedOn w:val="Fuentedeprrafopredeter"/>
    <w:rsid w:val="00B345E5"/>
  </w:style>
  <w:style w:type="paragraph" w:styleId="Prrafodelista">
    <w:name w:val="List Paragraph"/>
    <w:basedOn w:val="Normal"/>
    <w:uiPriority w:val="34"/>
    <w:qFormat/>
    <w:rsid w:val="00B777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0B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44"/>
    <w:pPr>
      <w:spacing w:after="160" w:line="259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544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76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544"/>
    <w:rPr>
      <w:rFonts w:ascii="Calibri" w:eastAsia="MS Mincho" w:hAnsi="Calibri" w:cs="Times New Roman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276544"/>
    <w:pPr>
      <w:spacing w:after="200" w:line="276" w:lineRule="auto"/>
      <w:ind w:left="0"/>
    </w:pPr>
    <w:rPr>
      <w:rFonts w:cs="Calibri"/>
      <w:b/>
      <w:color w:val="323E4F"/>
      <w:sz w:val="20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4"/>
    <w:rsid w:val="00276544"/>
    <w:rPr>
      <w:rFonts w:ascii="Calibri" w:eastAsia="MS Mincho" w:hAnsi="Calibri" w:cs="Calibri"/>
      <w:b/>
      <w:color w:val="323E4F"/>
      <w:sz w:val="20"/>
      <w:szCs w:val="20"/>
      <w:lang w:eastAsia="ja-JP"/>
    </w:rPr>
  </w:style>
  <w:style w:type="character" w:styleId="Textoennegrita">
    <w:name w:val="Strong"/>
    <w:uiPriority w:val="22"/>
    <w:qFormat/>
    <w:rsid w:val="00276544"/>
    <w:rPr>
      <w:b/>
      <w:bCs/>
    </w:rPr>
  </w:style>
  <w:style w:type="paragraph" w:styleId="Sangranormal">
    <w:name w:val="Normal Indent"/>
    <w:basedOn w:val="Normal"/>
    <w:uiPriority w:val="99"/>
    <w:semiHidden/>
    <w:unhideWhenUsed/>
    <w:rsid w:val="00276544"/>
    <w:pPr>
      <w:ind w:left="708"/>
    </w:pPr>
  </w:style>
  <w:style w:type="paragraph" w:customStyle="1" w:styleId="paragraph">
    <w:name w:val="paragraph"/>
    <w:basedOn w:val="Normal"/>
    <w:rsid w:val="00B3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run">
    <w:name w:val="textrun"/>
    <w:basedOn w:val="Fuentedeprrafopredeter"/>
    <w:rsid w:val="00B345E5"/>
  </w:style>
  <w:style w:type="character" w:customStyle="1" w:styleId="normaltextrun">
    <w:name w:val="normaltextrun"/>
    <w:basedOn w:val="Fuentedeprrafopredeter"/>
    <w:rsid w:val="00B345E5"/>
  </w:style>
  <w:style w:type="character" w:customStyle="1" w:styleId="eop">
    <w:name w:val="eop"/>
    <w:basedOn w:val="Fuentedeprrafopredeter"/>
    <w:rsid w:val="00B345E5"/>
  </w:style>
  <w:style w:type="paragraph" w:styleId="Prrafodelista">
    <w:name w:val="List Paragraph"/>
    <w:basedOn w:val="Normal"/>
    <w:uiPriority w:val="34"/>
    <w:qFormat/>
    <w:rsid w:val="00B777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0B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48</cp:revision>
  <cp:lastPrinted>2017-04-21T13:25:00Z</cp:lastPrinted>
  <dcterms:created xsi:type="dcterms:W3CDTF">2017-04-20T15:58:00Z</dcterms:created>
  <dcterms:modified xsi:type="dcterms:W3CDTF">2017-12-12T16:43:00Z</dcterms:modified>
</cp:coreProperties>
</file>